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A8" w:rsidRPr="00404911" w:rsidRDefault="00A67FA8" w:rsidP="00A67FA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A67FA8" w:rsidRPr="00CE312B" w:rsidRDefault="00A67FA8" w:rsidP="00A67FA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>Комитет по управлению имуществом Администрации городского округа Д</w:t>
      </w:r>
      <w:r w:rsidR="009A5FF9">
        <w:rPr>
          <w:rFonts w:ascii="Times New Roman" w:hAnsi="Times New Roman"/>
          <w:szCs w:val="24"/>
        </w:rPr>
        <w:t>омодедово сообщает о том, что 11</w:t>
      </w:r>
      <w:r>
        <w:rPr>
          <w:rFonts w:ascii="Times New Roman" w:hAnsi="Times New Roman"/>
          <w:szCs w:val="24"/>
        </w:rPr>
        <w:t>.08</w:t>
      </w:r>
      <w:r w:rsidRPr="00CE312B">
        <w:rPr>
          <w:rFonts w:ascii="Times New Roman" w:hAnsi="Times New Roman"/>
          <w:szCs w:val="24"/>
        </w:rPr>
        <w:t xml:space="preserve">.2025 Комитетом по конкурентной политике Московской области подведен итог аукциона в электронной форме по продаже земельного участка, государственная собственность на который не разграничена, расположенного на территории городского округа Домодедово (1 лот) </w:t>
      </w:r>
      <w:r w:rsidRPr="00CE312B">
        <w:rPr>
          <w:rFonts w:ascii="Times New Roman" w:hAnsi="Times New Roman"/>
          <w:b/>
          <w:szCs w:val="24"/>
        </w:rPr>
        <w:t>ПЗЭ-ДО/25-</w:t>
      </w:r>
      <w:r w:rsidR="009A5FF9">
        <w:rPr>
          <w:rFonts w:ascii="Times New Roman" w:hAnsi="Times New Roman"/>
          <w:b/>
          <w:szCs w:val="24"/>
        </w:rPr>
        <w:t>3253</w:t>
      </w:r>
      <w:r w:rsidRPr="00CE312B">
        <w:rPr>
          <w:rFonts w:ascii="Times New Roman" w:hAnsi="Times New Roman"/>
          <w:szCs w:val="24"/>
        </w:rPr>
        <w:t>:</w:t>
      </w:r>
    </w:p>
    <w:p w:rsidR="00A67FA8" w:rsidRPr="00CE312B" w:rsidRDefault="00A67FA8" w:rsidP="00A67FA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Лот № 1: Наименование Объекта (лота) аукциона: земельный участок. Категория земель: земли населенных пунктов. Разрешенное использование: для </w:t>
      </w:r>
      <w:r w:rsidR="009A5FF9">
        <w:rPr>
          <w:rFonts w:ascii="Times New Roman" w:hAnsi="Times New Roman"/>
          <w:szCs w:val="24"/>
        </w:rPr>
        <w:t>индивидуального жилищного строительства</w:t>
      </w:r>
      <w:r w:rsidRPr="00CE312B">
        <w:rPr>
          <w:rFonts w:ascii="Times New Roman" w:hAnsi="Times New Roman"/>
          <w:szCs w:val="24"/>
        </w:rPr>
        <w:t xml:space="preserve">. Место расположения (адрес) Объекта (лота) аукциона: Московская область, г.о Домодедово, </w:t>
      </w:r>
      <w:r w:rsidR="009A5FF9">
        <w:rPr>
          <w:rFonts w:ascii="Times New Roman" w:hAnsi="Times New Roman"/>
          <w:szCs w:val="24"/>
        </w:rPr>
        <w:t>с. Ильинское</w:t>
      </w:r>
      <w:r w:rsidRPr="00CE312B">
        <w:rPr>
          <w:rFonts w:ascii="Times New Roman" w:hAnsi="Times New Roman"/>
          <w:szCs w:val="24"/>
        </w:rPr>
        <w:t xml:space="preserve">. Кадастровый номер участка: </w:t>
      </w:r>
      <w:r w:rsidRPr="00CE312B">
        <w:rPr>
          <w:rFonts w:ascii="Times New Roman" w:hAnsi="Times New Roman"/>
          <w:b/>
          <w:szCs w:val="24"/>
        </w:rPr>
        <w:t>50:28:</w:t>
      </w:r>
      <w:r w:rsidR="009A5FF9">
        <w:rPr>
          <w:rFonts w:ascii="Times New Roman" w:hAnsi="Times New Roman"/>
          <w:b/>
          <w:szCs w:val="24"/>
        </w:rPr>
        <w:t>0090221:1353</w:t>
      </w:r>
      <w:r w:rsidRPr="00CE312B">
        <w:rPr>
          <w:rFonts w:ascii="Times New Roman" w:hAnsi="Times New Roman"/>
          <w:szCs w:val="24"/>
        </w:rPr>
        <w:t xml:space="preserve">, площадь </w:t>
      </w:r>
      <w:r w:rsidR="009A5FF9">
        <w:rPr>
          <w:rFonts w:ascii="Times New Roman" w:hAnsi="Times New Roman"/>
          <w:szCs w:val="24"/>
        </w:rPr>
        <w:t>554</w:t>
      </w:r>
      <w:r w:rsidRPr="00CE312B">
        <w:rPr>
          <w:rFonts w:ascii="Times New Roman" w:hAnsi="Times New Roman"/>
          <w:szCs w:val="24"/>
        </w:rPr>
        <w:t xml:space="preserve"> кв. м.</w:t>
      </w:r>
    </w:p>
    <w:p w:rsidR="00A67FA8" w:rsidRPr="00CE312B" w:rsidRDefault="00A67FA8" w:rsidP="00A67FA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Начальная (минимальная) цена договора (цена лота): </w:t>
      </w:r>
      <w:r w:rsidR="009A5FF9" w:rsidRPr="009A5FF9">
        <w:rPr>
          <w:rFonts w:ascii="Times New Roman" w:hAnsi="Times New Roman"/>
          <w:szCs w:val="24"/>
        </w:rPr>
        <w:t>732 919,84</w:t>
      </w:r>
      <w:r w:rsidRPr="00CE312B">
        <w:rPr>
          <w:rFonts w:ascii="Times New Roman" w:hAnsi="Times New Roman"/>
          <w:szCs w:val="24"/>
        </w:rPr>
        <w:t xml:space="preserve"> руб. (</w:t>
      </w:r>
      <w:r w:rsidRPr="00F70ED0">
        <w:rPr>
          <w:rFonts w:ascii="Times New Roman" w:hAnsi="Times New Roman" w:hint="eastAsia"/>
          <w:szCs w:val="24"/>
        </w:rPr>
        <w:t>Семьсот</w:t>
      </w:r>
      <w:r w:rsidRPr="00F70ED0">
        <w:rPr>
          <w:rFonts w:ascii="Times New Roman" w:hAnsi="Times New Roman"/>
          <w:szCs w:val="24"/>
        </w:rPr>
        <w:t xml:space="preserve"> </w:t>
      </w:r>
      <w:r w:rsidRPr="00F70ED0">
        <w:rPr>
          <w:rFonts w:ascii="Times New Roman" w:hAnsi="Times New Roman" w:hint="eastAsia"/>
          <w:szCs w:val="24"/>
        </w:rPr>
        <w:t>сорок</w:t>
      </w:r>
      <w:r w:rsidRPr="00F70ED0">
        <w:rPr>
          <w:rFonts w:ascii="Times New Roman" w:hAnsi="Times New Roman"/>
          <w:szCs w:val="24"/>
        </w:rPr>
        <w:t xml:space="preserve"> </w:t>
      </w:r>
      <w:r w:rsidRPr="00F70ED0">
        <w:rPr>
          <w:rFonts w:ascii="Times New Roman" w:hAnsi="Times New Roman" w:hint="eastAsia"/>
          <w:szCs w:val="24"/>
        </w:rPr>
        <w:t>четыре</w:t>
      </w:r>
      <w:r w:rsidRPr="00F70ED0">
        <w:rPr>
          <w:rFonts w:ascii="Times New Roman" w:hAnsi="Times New Roman"/>
          <w:szCs w:val="24"/>
        </w:rPr>
        <w:t xml:space="preserve"> </w:t>
      </w:r>
      <w:r w:rsidRPr="00F70ED0">
        <w:rPr>
          <w:rFonts w:ascii="Times New Roman" w:hAnsi="Times New Roman" w:hint="eastAsia"/>
          <w:szCs w:val="24"/>
        </w:rPr>
        <w:t>тысячи</w:t>
      </w:r>
      <w:r w:rsidRPr="00F70ED0">
        <w:rPr>
          <w:rFonts w:ascii="Times New Roman" w:hAnsi="Times New Roman"/>
          <w:szCs w:val="24"/>
        </w:rPr>
        <w:t xml:space="preserve"> </w:t>
      </w:r>
      <w:r w:rsidRPr="00F70ED0">
        <w:rPr>
          <w:rFonts w:ascii="Times New Roman" w:hAnsi="Times New Roman" w:hint="eastAsia"/>
          <w:szCs w:val="24"/>
        </w:rPr>
        <w:t>девятьсот</w:t>
      </w:r>
      <w:r w:rsidRPr="00F70ED0">
        <w:rPr>
          <w:rFonts w:ascii="Times New Roman" w:hAnsi="Times New Roman"/>
          <w:szCs w:val="24"/>
        </w:rPr>
        <w:t xml:space="preserve"> </w:t>
      </w:r>
      <w:r w:rsidRPr="00F70ED0">
        <w:rPr>
          <w:rFonts w:ascii="Times New Roman" w:hAnsi="Times New Roman" w:hint="eastAsia"/>
          <w:szCs w:val="24"/>
        </w:rPr>
        <w:t>один</w:t>
      </w:r>
      <w:r w:rsidRPr="00F70ED0">
        <w:rPr>
          <w:rFonts w:ascii="Times New Roman" w:hAnsi="Times New Roman"/>
          <w:szCs w:val="24"/>
        </w:rPr>
        <w:t xml:space="preserve"> </w:t>
      </w:r>
      <w:r w:rsidRPr="00F70ED0">
        <w:rPr>
          <w:rFonts w:ascii="Times New Roman" w:hAnsi="Times New Roman" w:hint="eastAsia"/>
          <w:szCs w:val="24"/>
        </w:rPr>
        <w:t>рубль</w:t>
      </w:r>
      <w:r w:rsidRPr="00F70ED0">
        <w:rPr>
          <w:rFonts w:ascii="Times New Roman" w:hAnsi="Times New Roman"/>
          <w:szCs w:val="24"/>
        </w:rPr>
        <w:t xml:space="preserve"> 15 </w:t>
      </w:r>
      <w:r w:rsidRPr="00F70ED0">
        <w:rPr>
          <w:rFonts w:ascii="Times New Roman" w:hAnsi="Times New Roman" w:hint="eastAsia"/>
          <w:szCs w:val="24"/>
        </w:rPr>
        <w:t>копеек</w:t>
      </w:r>
      <w:r w:rsidRPr="00CE312B">
        <w:rPr>
          <w:rFonts w:ascii="Times New Roman" w:hAnsi="Times New Roman"/>
          <w:szCs w:val="24"/>
        </w:rPr>
        <w:t xml:space="preserve">), НДС не облагается. «Шаг аукциона»: </w:t>
      </w:r>
      <w:r w:rsidR="009A5FF9" w:rsidRPr="009A5FF9">
        <w:rPr>
          <w:rFonts w:ascii="Times New Roman" w:hAnsi="Times New Roman"/>
          <w:szCs w:val="24"/>
        </w:rPr>
        <w:t>21 987,59</w:t>
      </w:r>
      <w:r w:rsidRPr="00F70ED0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/>
          <w:szCs w:val="24"/>
        </w:rPr>
        <w:t>руб. (</w:t>
      </w:r>
      <w:r w:rsidR="009A5FF9" w:rsidRPr="009A5FF9">
        <w:rPr>
          <w:rFonts w:ascii="Times New Roman" w:hAnsi="Times New Roman" w:hint="eastAsia"/>
          <w:szCs w:val="24"/>
        </w:rPr>
        <w:t>Двадцать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одна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тысяча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девятьсот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восемьдесят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семь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рублей</w:t>
      </w:r>
      <w:r w:rsidR="009A5FF9" w:rsidRPr="009A5FF9">
        <w:rPr>
          <w:rFonts w:ascii="Times New Roman" w:hAnsi="Times New Roman"/>
          <w:szCs w:val="24"/>
        </w:rPr>
        <w:t xml:space="preserve"> 59 </w:t>
      </w:r>
      <w:r w:rsidR="009A5FF9" w:rsidRPr="009A5FF9">
        <w:rPr>
          <w:rFonts w:ascii="Times New Roman" w:hAnsi="Times New Roman" w:hint="eastAsia"/>
          <w:szCs w:val="24"/>
        </w:rPr>
        <w:t>копеек</w:t>
      </w:r>
      <w:r w:rsidRPr="00CE312B">
        <w:rPr>
          <w:rFonts w:ascii="Times New Roman" w:hAnsi="Times New Roman"/>
          <w:szCs w:val="24"/>
        </w:rPr>
        <w:t xml:space="preserve">). Размер задатка для участия в аукционе: </w:t>
      </w:r>
      <w:r w:rsidR="009A5FF9" w:rsidRPr="009A5FF9">
        <w:rPr>
          <w:rFonts w:ascii="Times New Roman" w:hAnsi="Times New Roman"/>
          <w:szCs w:val="24"/>
        </w:rPr>
        <w:t>146 583,96</w:t>
      </w:r>
      <w:r w:rsidRPr="00CE312B">
        <w:rPr>
          <w:rFonts w:ascii="Times New Roman" w:hAnsi="Times New Roman"/>
          <w:szCs w:val="24"/>
        </w:rPr>
        <w:t xml:space="preserve"> руб. (</w:t>
      </w:r>
      <w:r w:rsidR="009A5FF9" w:rsidRPr="009A5FF9">
        <w:rPr>
          <w:rFonts w:ascii="Times New Roman" w:hAnsi="Times New Roman" w:hint="eastAsia"/>
          <w:szCs w:val="24"/>
        </w:rPr>
        <w:t>Сто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сорок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шесть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тысяч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пятьсот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восемьдесят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три</w:t>
      </w:r>
      <w:r w:rsidR="009A5FF9" w:rsidRPr="009A5FF9">
        <w:rPr>
          <w:rFonts w:ascii="Times New Roman" w:hAnsi="Times New Roman"/>
          <w:szCs w:val="24"/>
        </w:rPr>
        <w:t xml:space="preserve"> </w:t>
      </w:r>
      <w:r w:rsidR="009A5FF9" w:rsidRPr="009A5FF9">
        <w:rPr>
          <w:rFonts w:ascii="Times New Roman" w:hAnsi="Times New Roman" w:hint="eastAsia"/>
          <w:szCs w:val="24"/>
        </w:rPr>
        <w:t>рубля</w:t>
      </w:r>
      <w:r w:rsidR="009A5FF9" w:rsidRPr="009A5FF9">
        <w:rPr>
          <w:rFonts w:ascii="Times New Roman" w:hAnsi="Times New Roman"/>
          <w:szCs w:val="24"/>
        </w:rPr>
        <w:t xml:space="preserve"> 96 </w:t>
      </w:r>
      <w:r w:rsidR="009A5FF9" w:rsidRPr="009A5FF9">
        <w:rPr>
          <w:rFonts w:ascii="Times New Roman" w:hAnsi="Times New Roman" w:hint="eastAsia"/>
          <w:szCs w:val="24"/>
        </w:rPr>
        <w:t>копеек</w:t>
      </w:r>
      <w:r w:rsidRPr="00CE312B">
        <w:rPr>
          <w:rFonts w:ascii="Times New Roman" w:hAnsi="Times New Roman"/>
          <w:szCs w:val="24"/>
        </w:rPr>
        <w:t>), НДС не облагается.</w:t>
      </w:r>
    </w:p>
    <w:p w:rsidR="00A67FA8" w:rsidRPr="001A62AD" w:rsidRDefault="00A67FA8" w:rsidP="00A67FA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1A62AD">
        <w:rPr>
          <w:rFonts w:ascii="Times New Roman" w:hAnsi="Times New Roman"/>
          <w:szCs w:val="24"/>
        </w:rPr>
        <w:t xml:space="preserve">Аукцион признан состоявшимся. Победителем аукциона признан участник: </w:t>
      </w:r>
      <w:r w:rsidR="001A62AD" w:rsidRPr="001A62AD">
        <w:rPr>
          <w:rFonts w:ascii="Times New Roman" w:hAnsi="Times New Roman"/>
          <w:b/>
          <w:szCs w:val="24"/>
        </w:rPr>
        <w:t>Саблина Марина Валентиновна</w:t>
      </w:r>
      <w:r w:rsidR="001A62AD" w:rsidRPr="001A62AD">
        <w:rPr>
          <w:rFonts w:ascii="Times New Roman" w:hAnsi="Times New Roman"/>
          <w:szCs w:val="24"/>
        </w:rPr>
        <w:t xml:space="preserve">, предложивший наибольшую цену предмета аукциона в электронной форме: </w:t>
      </w:r>
      <w:r w:rsidR="001A62AD" w:rsidRPr="001A62AD">
        <w:rPr>
          <w:rFonts w:ascii="Times New Roman" w:hAnsi="Times New Roman"/>
          <w:b/>
          <w:szCs w:val="24"/>
        </w:rPr>
        <w:t>1 590 435,85 руб.</w:t>
      </w:r>
      <w:r w:rsidR="001A62AD" w:rsidRPr="001A62AD">
        <w:rPr>
          <w:rFonts w:ascii="Times New Roman" w:hAnsi="Times New Roman"/>
          <w:szCs w:val="24"/>
        </w:rPr>
        <w:t xml:space="preserve"> (Один миллион пятьсот девяносто тысяч четыреста тридцать пять руб. 85 коп.), НДС не облагается</w:t>
      </w:r>
      <w:r w:rsidRPr="001A62AD">
        <w:rPr>
          <w:rFonts w:ascii="Times New Roman" w:hAnsi="Times New Roman"/>
          <w:szCs w:val="24"/>
        </w:rPr>
        <w:t>, с которым будет заключен договор аренды.</w:t>
      </w:r>
    </w:p>
    <w:p w:rsidR="00A67FA8" w:rsidRPr="00CE312B" w:rsidRDefault="00A67FA8" w:rsidP="00A67FA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4" w:history="1">
        <w:r w:rsidRPr="00CE312B">
          <w:rPr>
            <w:rStyle w:val="a3"/>
            <w:rFonts w:ascii="Times New Roman" w:hAnsi="Times New Roman"/>
            <w:szCs w:val="24"/>
            <w:lang w:val="en-US"/>
          </w:rPr>
          <w:t>www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torgi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gov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r w:rsidRPr="00CE312B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CE312B">
        <w:rPr>
          <w:rStyle w:val="a3"/>
          <w:rFonts w:ascii="Times New Roman" w:hAnsi="Times New Roman"/>
          <w:lang w:val="en-US"/>
        </w:rPr>
        <w:t>www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domod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CE312B">
        <w:rPr>
          <w:rStyle w:val="a3"/>
          <w:rFonts w:ascii="Times New Roman" w:hAnsi="Times New Roman"/>
          <w:lang w:val="en-US"/>
        </w:rPr>
        <w:t>easuz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mosreg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Style w:val="a3"/>
          <w:rFonts w:ascii="Times New Roman" w:hAnsi="Times New Roman"/>
        </w:rPr>
        <w:t>/</w:t>
      </w:r>
      <w:r w:rsidRPr="00CE312B">
        <w:rPr>
          <w:rStyle w:val="a3"/>
          <w:rFonts w:ascii="Times New Roman" w:hAnsi="Times New Roman"/>
          <w:lang w:val="en-US"/>
        </w:rPr>
        <w:t>torgi</w:t>
      </w:r>
      <w:r w:rsidRPr="00CE312B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CE312B">
        <w:rPr>
          <w:rStyle w:val="a3"/>
          <w:rFonts w:ascii="Times New Roman" w:hAnsi="Times New Roman"/>
          <w:lang w:val="en-US"/>
        </w:rPr>
        <w:t>www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rts</w:t>
      </w:r>
      <w:r w:rsidRPr="00CE312B">
        <w:rPr>
          <w:rStyle w:val="a3"/>
          <w:rFonts w:ascii="Times New Roman" w:hAnsi="Times New Roman"/>
        </w:rPr>
        <w:t>-</w:t>
      </w:r>
      <w:r w:rsidRPr="00CE312B">
        <w:rPr>
          <w:rStyle w:val="a3"/>
          <w:rFonts w:ascii="Times New Roman" w:hAnsi="Times New Roman"/>
          <w:lang w:val="en-US"/>
        </w:rPr>
        <w:t>tender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Fonts w:ascii="Times New Roman" w:hAnsi="Times New Roman"/>
          <w:szCs w:val="24"/>
        </w:rPr>
        <w:t xml:space="preserve"> в сети Интернет.</w:t>
      </w:r>
    </w:p>
    <w:p w:rsidR="00A67FA8" w:rsidRPr="00CE312B" w:rsidRDefault="00A67FA8" w:rsidP="00A67FA8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A67FA8" w:rsidRPr="00052E32" w:rsidRDefault="00A67FA8" w:rsidP="00A67FA8">
      <w:pPr>
        <w:jc w:val="both"/>
        <w:rPr>
          <w:rFonts w:ascii="Times New Roman" w:hAnsi="Times New Roman"/>
          <w:szCs w:val="24"/>
        </w:rPr>
      </w:pPr>
    </w:p>
    <w:p w:rsidR="00A67FA8" w:rsidRPr="00052E32" w:rsidRDefault="00A67FA8" w:rsidP="00A67F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A67FA8" w:rsidRPr="00052E32" w:rsidRDefault="00A67FA8" w:rsidP="00A67FA8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</w:t>
      </w:r>
      <w:bookmarkStart w:id="0" w:name="_GoBack"/>
      <w:bookmarkEnd w:id="0"/>
      <w:r w:rsidRPr="00052E32"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 xml:space="preserve">            Ю.Ю. Потапова</w:t>
      </w:r>
    </w:p>
    <w:p w:rsidR="00A67FA8" w:rsidRDefault="00A67FA8" w:rsidP="00A67FA8">
      <w:pPr>
        <w:rPr>
          <w:rFonts w:ascii="Times New Roman" w:hAnsi="Times New Roman"/>
          <w:szCs w:val="24"/>
        </w:rPr>
      </w:pPr>
    </w:p>
    <w:p w:rsidR="00A67FA8" w:rsidRDefault="00A67FA8" w:rsidP="00A67FA8">
      <w:pPr>
        <w:rPr>
          <w:rFonts w:ascii="Times New Roman" w:hAnsi="Times New Roman"/>
          <w:szCs w:val="24"/>
        </w:rPr>
      </w:pPr>
    </w:p>
    <w:p w:rsidR="006A1534" w:rsidRDefault="001A62AD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A8"/>
    <w:rsid w:val="00194812"/>
    <w:rsid w:val="001A62AD"/>
    <w:rsid w:val="005E70DE"/>
    <w:rsid w:val="009A5FF9"/>
    <w:rsid w:val="00A67FA8"/>
    <w:rsid w:val="00D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6AC3D-BADA-4B53-93FC-63336A17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A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7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2025-08-07T09:17:00Z</dcterms:created>
  <dcterms:modified xsi:type="dcterms:W3CDTF">2025-08-11T14:03:00Z</dcterms:modified>
</cp:coreProperties>
</file>